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color w:val="930d03"/>
          <w:sz w:val="26"/>
          <w:szCs w:val="26"/>
        </w:rPr>
      </w:pPr>
      <w:r w:rsidDel="00000000" w:rsidR="00000000" w:rsidRPr="00000000">
        <w:rPr>
          <w:color w:val="930d03"/>
          <w:sz w:val="26"/>
          <w:szCs w:val="26"/>
          <w:rtl w:val="0"/>
        </w:rPr>
        <w:t xml:space="preserve"> </w:t>
      </w:r>
      <w:r w:rsidDel="00000000" w:rsidR="00000000" w:rsidRPr="00000000">
        <w:rPr>
          <w:color w:val="930d03"/>
          <w:sz w:val="26"/>
          <w:szCs w:val="26"/>
        </w:rPr>
        <w:drawing>
          <wp:inline distB="114300" distT="114300" distL="114300" distR="114300">
            <wp:extent cx="1039107" cy="77016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9107" cy="770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color w:val="930d0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930d03"/>
          <w:sz w:val="36"/>
          <w:szCs w:val="36"/>
        </w:rPr>
      </w:pPr>
      <w:r w:rsidDel="00000000" w:rsidR="00000000" w:rsidRPr="00000000">
        <w:rPr>
          <w:b w:val="1"/>
          <w:color w:val="930d03"/>
          <w:sz w:val="36"/>
          <w:szCs w:val="36"/>
          <w:rtl w:val="0"/>
        </w:rPr>
        <w:t xml:space="preserve">Ознакомительный тур в Кению </w:t>
      </w:r>
    </w:p>
    <w:p w:rsidR="00000000" w:rsidDel="00000000" w:rsidP="00000000" w:rsidRDefault="00000000" w:rsidRPr="00000000" w14:paraId="00000004">
      <w:pPr>
        <w:jc w:val="center"/>
        <w:rPr>
          <w:b w:val="1"/>
          <w:color w:val="930d03"/>
          <w:sz w:val="36"/>
          <w:szCs w:val="36"/>
        </w:rPr>
      </w:pPr>
      <w:r w:rsidDel="00000000" w:rsidR="00000000" w:rsidRPr="00000000">
        <w:rPr>
          <w:b w:val="1"/>
          <w:color w:val="930d03"/>
          <w:sz w:val="36"/>
          <w:szCs w:val="36"/>
          <w:rtl w:val="0"/>
        </w:rPr>
        <w:t xml:space="preserve">для турагентов</w:t>
      </w:r>
    </w:p>
    <w:p w:rsidR="00000000" w:rsidDel="00000000" w:rsidP="00000000" w:rsidRDefault="00000000" w:rsidRPr="00000000" w14:paraId="00000005">
      <w:pPr>
        <w:jc w:val="center"/>
        <w:rPr>
          <w:color w:val="930d0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930d03"/>
          <w:sz w:val="32"/>
          <w:szCs w:val="32"/>
        </w:rPr>
      </w:pPr>
      <w:r w:rsidDel="00000000" w:rsidR="00000000" w:rsidRPr="00000000">
        <w:rPr>
          <w:b w:val="1"/>
          <w:color w:val="930d03"/>
          <w:sz w:val="32"/>
          <w:szCs w:val="32"/>
          <w:rtl w:val="0"/>
        </w:rPr>
        <w:t xml:space="preserve">23.12 - 01.12 2024 года, 8 ночей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i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Сафари в трех заповедниках и пляж Диани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i w:val="1"/>
          <w:sz w:val="36"/>
          <w:szCs w:val="36"/>
        </w:rPr>
      </w:pPr>
      <w:r w:rsidDel="00000000" w:rsidR="00000000" w:rsidRPr="00000000">
        <w:rPr>
          <w:b w:val="1"/>
          <w:i w:val="1"/>
          <w:sz w:val="36"/>
          <w:szCs w:val="36"/>
          <w:rtl w:val="0"/>
        </w:rPr>
        <w:t xml:space="preserve">Программа: </w:t>
      </w:r>
    </w:p>
    <w:p w:rsidR="00000000" w:rsidDel="00000000" w:rsidP="00000000" w:rsidRDefault="00000000" w:rsidRPr="00000000" w14:paraId="0000000B">
      <w:pPr>
        <w:jc w:val="center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Ночь в отеле в Найроби - столице Кении</w:t>
      </w:r>
    </w:p>
    <w:p w:rsidR="00000000" w:rsidDel="00000000" w:rsidP="00000000" w:rsidRDefault="00000000" w:rsidRPr="00000000" w14:paraId="0000000C">
      <w:pPr>
        <w:jc w:val="center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озеро Накуру (1ночь): живем в 1 лодже </w:t>
      </w:r>
    </w:p>
    <w:p w:rsidR="00000000" w:rsidDel="00000000" w:rsidP="00000000" w:rsidRDefault="00000000" w:rsidRPr="00000000" w14:paraId="0000000E">
      <w:pPr>
        <w:jc w:val="center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озеро Найваша(1ночь): живем в 1 лодже</w:t>
      </w:r>
    </w:p>
    <w:p w:rsidR="00000000" w:rsidDel="00000000" w:rsidP="00000000" w:rsidRDefault="00000000" w:rsidRPr="00000000" w14:paraId="0000000F">
      <w:pPr>
        <w:jc w:val="center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парк Масаи Мара (2ночи): живем в 1, инспектируем еще 2</w:t>
        <w:br w:type="textWrapping"/>
      </w:r>
    </w:p>
    <w:p w:rsidR="00000000" w:rsidDel="00000000" w:rsidP="00000000" w:rsidRDefault="00000000" w:rsidRPr="00000000" w14:paraId="00000010">
      <w:pPr>
        <w:jc w:val="center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Пляж Диани(3 ночи): живем в 2х лучших отелях и инспектируем еще 2.</w:t>
      </w:r>
    </w:p>
    <w:p w:rsidR="00000000" w:rsidDel="00000000" w:rsidP="00000000" w:rsidRDefault="00000000" w:rsidRPr="00000000" w14:paraId="00000011">
      <w:pPr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930d03"/>
          <w:sz w:val="28"/>
          <w:szCs w:val="28"/>
        </w:rPr>
      </w:pPr>
      <w:r w:rsidDel="00000000" w:rsidR="00000000" w:rsidRPr="00000000">
        <w:rPr>
          <w:color w:val="930d03"/>
          <w:sz w:val="28"/>
          <w:szCs w:val="28"/>
          <w:rtl w:val="0"/>
        </w:rPr>
        <w:t xml:space="preserve">В пакет фам-трипа также входят 2 онлайн-вебинара по Кении с детальным разбором всего маршрута, парков, лоджей и отелей.</w:t>
      </w:r>
    </w:p>
    <w:p w:rsidR="00000000" w:rsidDel="00000000" w:rsidP="00000000" w:rsidRDefault="00000000" w:rsidRPr="00000000" w14:paraId="00000013">
      <w:pPr>
        <w:jc w:val="center"/>
        <w:rPr>
          <w:color w:val="930d03"/>
          <w:sz w:val="28"/>
          <w:szCs w:val="28"/>
        </w:rPr>
      </w:pPr>
      <w:r w:rsidDel="00000000" w:rsidR="00000000" w:rsidRPr="00000000">
        <w:rPr>
          <w:color w:val="930d03"/>
          <w:sz w:val="28"/>
          <w:szCs w:val="28"/>
          <w:rtl w:val="0"/>
        </w:rPr>
        <w:t xml:space="preserve">А также уникальный контент(тексты, фото и видео) для ваших соц.сетей и сайта</w:t>
      </w:r>
    </w:p>
    <w:p w:rsidR="00000000" w:rsidDel="00000000" w:rsidP="00000000" w:rsidRDefault="00000000" w:rsidRPr="00000000" w14:paraId="00000014">
      <w:pPr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Instagram:</w:t>
      </w:r>
    </w:p>
    <w:p w:rsidR="00000000" w:rsidDel="00000000" w:rsidP="00000000" w:rsidRDefault="00000000" w:rsidRPr="00000000" w14:paraId="00000016">
      <w:pPr>
        <w:jc w:val="right"/>
        <w:rPr>
          <w:sz w:val="28"/>
          <w:szCs w:val="28"/>
        </w:rPr>
      </w:pPr>
      <w:hyperlink r:id="rId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https://www.instagram.com/iaroma_travel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right"/>
        <w:rPr>
          <w:sz w:val="28"/>
          <w:szCs w:val="28"/>
        </w:rPr>
      </w:pPr>
      <w:hyperlink r:id="rId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https://www.instagram.com/iaromaworld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righ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Web-site: </w:t>
      </w:r>
      <w:hyperlink r:id="rId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https://iaroma.travel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День 1. 13.11. Прибытие в Найроби и ночь в отеле</w:t>
        <w:tab/>
        <w:tab/>
        <w:tab/>
        <w:tab/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Встреча с гидом в аэропорту Найроби ко времени прилета, трансфер и заселение в отель. </w:t>
      </w:r>
    </w:p>
    <w:p w:rsidR="00000000" w:rsidDel="00000000" w:rsidP="00000000" w:rsidRDefault="00000000" w:rsidRPr="00000000" w14:paraId="0000002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День 2. 14.11. Найроби – озеро Накуру. </w:t>
      </w:r>
    </w:p>
    <w:p w:rsidR="00000000" w:rsidDel="00000000" w:rsidP="00000000" w:rsidRDefault="00000000" w:rsidRPr="00000000" w14:paraId="0000002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Встреча с гидом в аэропорту Найроби. Переезд 3.5 часа на озеро Накуру. Размещение и обед в лодже. Инспеция. Сафари. Ужин.</w:t>
      </w:r>
    </w:p>
    <w:p w:rsidR="00000000" w:rsidDel="00000000" w:rsidP="00000000" w:rsidRDefault="00000000" w:rsidRPr="00000000" w14:paraId="0000002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283404" cy="2961339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3404" cy="2961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Обеда нас ждет инспекция. В зависимости от продолжительности, мы отправимся на сафари для более детального знакомства с озером и парком Накуру.</w:t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Озеро Накуру известно скоплением розовых фламинго, живущих на озере. Кроме фламинго здесь обитает большое количество других водных птиц и млекопитающих, таких как жирафы, антилопы, буйволы и носороги, а также львы и неуловимые леопарды.</w:t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День 3. 15.11. Парк озера Найваша. </w:t>
      </w:r>
    </w:p>
    <w:p w:rsidR="00000000" w:rsidDel="00000000" w:rsidP="00000000" w:rsidRDefault="00000000" w:rsidRPr="00000000" w14:paraId="0000003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Утром мы выезжаем в парк озера Найваша. Поездка около 2 часов.</w:t>
      </w:r>
    </w:p>
    <w:p w:rsidR="00000000" w:rsidDel="00000000" w:rsidP="00000000" w:rsidRDefault="00000000" w:rsidRPr="00000000" w14:paraId="0000003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Заселение в лодже и инспекция. Обед. Сафари на лодке и пешком на острове Кресцент.</w:t>
      </w:r>
    </w:p>
    <w:p w:rsidR="00000000" w:rsidDel="00000000" w:rsidP="00000000" w:rsidRDefault="00000000" w:rsidRPr="00000000" w14:paraId="0000003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Это одно из лучших мест Кении для наблюдения за пресноводной флоры и фауны. Здесь водятся семьи бегемотов и гнездятся более ста видов птиц. По берегам озера обитает большое разнообразие парнокопытных, часть которых Вы можете встретить неподалёку от лоджа.</w:t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393531" cy="3595688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3531" cy="3595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Далее вас ждет пешее сафари по острову Кресцент.</w:t>
      </w:r>
    </w:p>
    <w:p w:rsidR="00000000" w:rsidDel="00000000" w:rsidP="00000000" w:rsidRDefault="00000000" w:rsidRPr="00000000" w14:paraId="00000038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Кресцент - это живописный остров в форме полумесяца, добраться до которого можно только на лодке по озеру Найваша. Это необычное место, где нет хищников, а животные не боятся людей.</w:t>
      </w:r>
    </w:p>
    <w:p w:rsidR="00000000" w:rsidDel="00000000" w:rsidP="00000000" w:rsidRDefault="00000000" w:rsidRPr="00000000" w14:paraId="00000039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Вы сможете очень близко наблюдать самых разных животных: газели, импалы, антилопы гну, дик-дик, жирафы, зебры, и множеством разноцветных пернатых. </w:t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264944" cy="3509963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4944" cy="3509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сафари - ужин в лодже.</w:t>
      </w:r>
    </w:p>
    <w:p w:rsidR="00000000" w:rsidDel="00000000" w:rsidP="00000000" w:rsidRDefault="00000000" w:rsidRPr="00000000" w14:paraId="0000003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День 4-6. 16.11. Парк Масаи Мара. </w:t>
      </w:r>
    </w:p>
    <w:p w:rsidR="00000000" w:rsidDel="00000000" w:rsidP="00000000" w:rsidRDefault="00000000" w:rsidRPr="00000000" w14:paraId="0000003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Утром нас ждет переезд в национальный парк Масаи Мара. </w:t>
        <w:br w:type="textWrapping"/>
        <w:t xml:space="preserve">Прибытие в лодж и обед. Инспекция. </w:t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15:30 выезд на вечернее сафари в парке.</w:t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376738" cy="2920663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92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сафари возвращение в лодж. Ужин и ночлег.</w:t>
      </w:r>
    </w:p>
    <w:p w:rsidR="00000000" w:rsidDel="00000000" w:rsidP="00000000" w:rsidRDefault="00000000" w:rsidRPr="00000000" w14:paraId="0000004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Мы проведем </w:t>
      </w:r>
      <w:r w:rsidDel="00000000" w:rsidR="00000000" w:rsidRPr="00000000">
        <w:rPr>
          <w:b w:val="1"/>
          <w:sz w:val="28"/>
          <w:szCs w:val="28"/>
          <w:rtl w:val="0"/>
        </w:rPr>
        <w:t xml:space="preserve">2 ночи</w:t>
      </w:r>
      <w:r w:rsidDel="00000000" w:rsidR="00000000" w:rsidRPr="00000000">
        <w:rPr>
          <w:sz w:val="28"/>
          <w:szCs w:val="28"/>
          <w:rtl w:val="0"/>
        </w:rPr>
        <w:t xml:space="preserve"> в парке Масаи Мара. Помимо лоджа, где будем ночевать, мы проведем инспекции еще 2х лоджей разных уровней комфорта, включая премиальный лодж, который лучше всего подходит для наблюдения за Великой миграцией в период июль-сентябрь.</w:t>
      </w:r>
    </w:p>
    <w:p w:rsidR="00000000" w:rsidDel="00000000" w:rsidP="00000000" w:rsidRDefault="00000000" w:rsidRPr="00000000" w14:paraId="0000004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Масаи Мара - самый популярный заповедник Кении. Его название происходит из языка Масаи и означает «крапчатый», благодаря разнородности ландшафта и большой популяции пятнистых хищников: гепардов, леопардов, пятнистых гиен. На территории национального парка обитают все представители «большой пятерки»: слоны, носороги, буйволы, львы и леопарды, дополняют этот состав гепарды, газели, бородавочники, жирафы и бегемоты и всевозможные виды антилоп вместе с шакалами, гиенами, бабуинами.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День 6-9. 18-21.11. пляж Диани. Инспекция 4 отелей.</w:t>
      </w:r>
    </w:p>
    <w:p w:rsidR="00000000" w:rsidDel="00000000" w:rsidP="00000000" w:rsidRDefault="00000000" w:rsidRPr="00000000" w14:paraId="0000004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Утром после завтрака нас ждет переезд в Найроби и короткий перелет местными авиалиниями на пляж.</w:t>
      </w:r>
    </w:p>
    <w:p w:rsidR="00000000" w:rsidDel="00000000" w:rsidP="00000000" w:rsidRDefault="00000000" w:rsidRPr="00000000" w14:paraId="0000004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 прилету в аэропорт нас встретят и отвезут в отель.</w:t>
      </w:r>
    </w:p>
    <w:p w:rsidR="00000000" w:rsidDel="00000000" w:rsidP="00000000" w:rsidRDefault="00000000" w:rsidRPr="00000000" w14:paraId="0000004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Мы проведем 2 ночи в лучшем 4* отеле на пляже Диани.</w:t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 еще 1 ночь - в лучшем и самом дорогом 5* бутик-отеле побережья.</w:t>
      </w:r>
    </w:p>
    <w:p w:rsidR="00000000" w:rsidDel="00000000" w:rsidP="00000000" w:rsidRDefault="00000000" w:rsidRPr="00000000" w14:paraId="0000004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Помимо двух отелей, где мы бедм жить, мы проведем инспекции еще 2х отелей разного уровня.</w:t>
      </w:r>
    </w:p>
    <w:p w:rsidR="00000000" w:rsidDel="00000000" w:rsidP="00000000" w:rsidRDefault="00000000" w:rsidRPr="00000000" w14:paraId="0000005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День 9. 21.11. Центр жирафов. Обратный вылет</w:t>
      </w:r>
    </w:p>
    <w:p w:rsidR="00000000" w:rsidDel="00000000" w:rsidP="00000000" w:rsidRDefault="00000000" w:rsidRPr="00000000" w14:paraId="0000005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Утром нас ждет трансфер в аэропорт и короткий перелет в Найроби.</w:t>
      </w:r>
    </w:p>
    <w:p w:rsidR="00000000" w:rsidDel="00000000" w:rsidP="00000000" w:rsidRDefault="00000000" w:rsidRPr="00000000" w14:paraId="0000005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зависимости от времени вылета, мы проведем экскурсию в центр жирафов, где их можно кормить с рук. </w:t>
      </w:r>
    </w:p>
    <w:p w:rsidR="00000000" w:rsidDel="00000000" w:rsidP="00000000" w:rsidRDefault="00000000" w:rsidRPr="00000000" w14:paraId="0000005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 те же самые жирафы, которые живут в отеле Giraffe Manor.</w:t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color w:val="a34b0a"/>
          <w:sz w:val="36"/>
          <w:szCs w:val="36"/>
          <w:rtl w:val="0"/>
        </w:rPr>
        <w:t xml:space="preserve">Стоимость 2400 usd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В СТОИМОСТЬ ВКЛЮЧЕНО:</w:t>
      </w:r>
    </w:p>
    <w:p w:rsidR="00000000" w:rsidDel="00000000" w:rsidP="00000000" w:rsidRDefault="00000000" w:rsidRPr="00000000" w14:paraId="0000005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размещение в 2х-местных лоджах 4-5* и кемпах на сафари</w:t>
      </w:r>
    </w:p>
    <w:p w:rsidR="00000000" w:rsidDel="00000000" w:rsidP="00000000" w:rsidRDefault="00000000" w:rsidRPr="00000000" w14:paraId="0000005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питание трехразовое на сафари</w:t>
      </w:r>
    </w:p>
    <w:p w:rsidR="00000000" w:rsidDel="00000000" w:rsidP="00000000" w:rsidRDefault="00000000" w:rsidRPr="00000000" w14:paraId="0000005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трансфер из аэропорта Найроби в отель в первый день</w:t>
      </w:r>
    </w:p>
    <w:p w:rsidR="00000000" w:rsidDel="00000000" w:rsidP="00000000" w:rsidRDefault="00000000" w:rsidRPr="00000000" w14:paraId="0000005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ночь в отеле в Найроби в первый день</w:t>
      </w:r>
    </w:p>
    <w:p w:rsidR="00000000" w:rsidDel="00000000" w:rsidP="00000000" w:rsidRDefault="00000000" w:rsidRPr="00000000" w14:paraId="0000006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переезды на сафари-джипе Toyota Land Cruiser с русскоговорящим гидом.</w:t>
      </w:r>
    </w:p>
    <w:p w:rsidR="00000000" w:rsidDel="00000000" w:rsidP="00000000" w:rsidRDefault="00000000" w:rsidRPr="00000000" w14:paraId="0000006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сопровождение основательницы тур-оператора Iaroma Travel.</w:t>
      </w:r>
    </w:p>
    <w:p w:rsidR="00000000" w:rsidDel="00000000" w:rsidP="00000000" w:rsidRDefault="00000000" w:rsidRPr="00000000" w14:paraId="0000006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входные билеты в парки и заповедники</w:t>
      </w:r>
    </w:p>
    <w:p w:rsidR="00000000" w:rsidDel="00000000" w:rsidP="00000000" w:rsidRDefault="00000000" w:rsidRPr="00000000" w14:paraId="0000006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сафари по программе</w:t>
      </w:r>
    </w:p>
    <w:p w:rsidR="00000000" w:rsidDel="00000000" w:rsidP="00000000" w:rsidRDefault="00000000" w:rsidRPr="00000000" w14:paraId="0000006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перелеты Найроби - побережье - Найроби</w:t>
      </w:r>
    </w:p>
    <w:p w:rsidR="00000000" w:rsidDel="00000000" w:rsidP="00000000" w:rsidRDefault="00000000" w:rsidRPr="00000000" w14:paraId="00000065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- 2 онлайн-вебинара, до и после фам-трипа, с детальным разбором маршрута и базовый контент для размещения на вашем сайте и в соц. сетях</w:t>
      </w:r>
    </w:p>
    <w:p w:rsidR="00000000" w:rsidDel="00000000" w:rsidP="00000000" w:rsidRDefault="00000000" w:rsidRPr="00000000" w14:paraId="0000006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НЕ ВКЛЮЧЕНО:</w:t>
      </w:r>
    </w:p>
    <w:p w:rsidR="00000000" w:rsidDel="00000000" w:rsidP="00000000" w:rsidRDefault="00000000" w:rsidRPr="00000000" w14:paraId="0000006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индивидуальные расходы, такие как чаевые гиду, столовые напитки, телефонные разговоры  и т.п.</w:t>
      </w:r>
    </w:p>
    <w:p w:rsidR="00000000" w:rsidDel="00000000" w:rsidP="00000000" w:rsidRDefault="00000000" w:rsidRPr="00000000" w14:paraId="0000006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международные авиаперелеты </w:t>
      </w:r>
    </w:p>
    <w:p w:rsidR="00000000" w:rsidDel="00000000" w:rsidP="00000000" w:rsidRDefault="00000000" w:rsidRPr="00000000" w14:paraId="0000006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виза Кении $35</w:t>
      </w:r>
    </w:p>
    <w:p w:rsidR="00000000" w:rsidDel="00000000" w:rsidP="00000000" w:rsidRDefault="00000000" w:rsidRPr="00000000" w14:paraId="0000006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медицинская страховка</w:t>
      </w:r>
    </w:p>
    <w:p w:rsidR="00000000" w:rsidDel="00000000" w:rsidP="00000000" w:rsidRDefault="00000000" w:rsidRPr="00000000" w14:paraId="0000006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13" Type="http://schemas.openxmlformats.org/officeDocument/2006/relationships/image" Target="media/image5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aroma.travel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instagram.com/iaroma_travel/" TargetMode="External"/><Relationship Id="rId8" Type="http://schemas.openxmlformats.org/officeDocument/2006/relationships/hyperlink" Target="https://www.instagram.com/iaroma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