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E9" w:rsidRDefault="006541E9" w:rsidP="00654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9"/>
          <w:szCs w:val="19"/>
        </w:rPr>
      </w:pPr>
    </w:p>
    <w:p w:rsidR="006541E9" w:rsidRPr="006541E9" w:rsidRDefault="006541E9" w:rsidP="006541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70C0"/>
          <w:sz w:val="16"/>
          <w:szCs w:val="16"/>
        </w:rPr>
      </w:pPr>
      <w:r w:rsidRPr="0065161F">
        <w:rPr>
          <w:rFonts w:ascii="Times New Roman" w:eastAsia="Times New Roman" w:hAnsi="Times New Roman" w:cs="Times New Roman"/>
          <w:color w:val="0070C0"/>
          <w:sz w:val="19"/>
          <w:szCs w:val="19"/>
        </w:rPr>
        <w:t> </w:t>
      </w:r>
      <w:r w:rsidRPr="006541E9"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>«ТУРИСТИЧЕСКИЙ КЛАСТЕР САНКТ-ПЕТЕРБУРГА И СЕВЕРО-ЗАПАДНОГО ФЕДЕРАЛЬНОГО ОКРУГА» </w:t>
      </w:r>
    </w:p>
    <w:p w:rsidR="006541E9" w:rsidRDefault="006541E9" w:rsidP="006541E9">
      <w:pPr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 wp14:anchorId="0A1F34FC" wp14:editId="6A404F7B">
            <wp:extent cx="1019175" cy="1019175"/>
            <wp:effectExtent l="19050" t="0" r="9525" b="0"/>
            <wp:docPr id="1" name="Рисунок 5" descr="лого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 лин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A" w:rsidRPr="006541E9" w:rsidRDefault="00D763C9" w:rsidP="006541E9">
      <w:pPr>
        <w:jc w:val="center"/>
        <w:rPr>
          <w:color w:val="4472C4" w:themeColor="accent5"/>
        </w:rPr>
      </w:pPr>
      <w:r w:rsidRPr="006541E9">
        <w:rPr>
          <w:color w:val="4472C4" w:themeColor="accent5"/>
        </w:rPr>
        <w:t>приглашает принять участие в Бизнес миссии</w:t>
      </w:r>
    </w:p>
    <w:p w:rsidR="00D763C9" w:rsidRPr="00156425" w:rsidRDefault="00D763C9" w:rsidP="00D763C9">
      <w:pPr>
        <w:pStyle w:val="1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156425">
        <w:rPr>
          <w:rFonts w:ascii="Times New Roman" w:hAnsi="Times New Roman" w:cs="Times New Roman"/>
          <w:b/>
          <w:bCs/>
          <w:color w:val="00B050"/>
          <w:sz w:val="52"/>
          <w:szCs w:val="52"/>
        </w:rPr>
        <w:t>«Знакомство с Арменией»</w:t>
      </w:r>
    </w:p>
    <w:p w:rsidR="006541E9" w:rsidRPr="00156425" w:rsidRDefault="006541E9" w:rsidP="006541E9">
      <w:pPr>
        <w:rPr>
          <w:rFonts w:ascii="Times New Roman" w:hAnsi="Times New Roman" w:cs="Times New Roman"/>
          <w:lang w:eastAsia="ru-RU"/>
        </w:rPr>
      </w:pPr>
    </w:p>
    <w:p w:rsidR="006541E9" w:rsidRDefault="00D763C9" w:rsidP="006541E9">
      <w:pPr>
        <w:pStyle w:val="ConsPlusNormal"/>
      </w:pPr>
      <w:r>
        <w:t xml:space="preserve">Организованную </w:t>
      </w:r>
      <w:r w:rsidR="006541E9" w:rsidRPr="00AA0FF3">
        <w:t>ООО</w:t>
      </w:r>
      <w:r w:rsidR="006541E9" w:rsidRPr="006541E9">
        <w:t xml:space="preserve"> “</w:t>
      </w:r>
      <w:r w:rsidR="006541E9" w:rsidRPr="00AA0FF3">
        <w:t>ДЖАСТ КОМПАНИ</w:t>
      </w:r>
      <w:r w:rsidR="006541E9" w:rsidRPr="006541E9">
        <w:t>”</w:t>
      </w:r>
      <w:r w:rsidR="006541E9" w:rsidRPr="00AA0FF3">
        <w:t xml:space="preserve"> </w:t>
      </w:r>
      <w:r w:rsidR="006541E9">
        <w:t xml:space="preserve">(Республика Армения) работающая под брендом </w:t>
      </w:r>
    </w:p>
    <w:p w:rsidR="006541E9" w:rsidRDefault="006541E9" w:rsidP="006541E9">
      <w:pPr>
        <w:pStyle w:val="ConsPlusNormal"/>
      </w:pPr>
    </w:p>
    <w:p w:rsidR="00D763C9" w:rsidRDefault="006541E9" w:rsidP="006541E9">
      <w:pPr>
        <w:jc w:val="center"/>
      </w:pPr>
      <w:r>
        <w:rPr>
          <w:noProof/>
        </w:rPr>
        <w:drawing>
          <wp:inline distT="0" distB="0" distL="0" distR="0" wp14:anchorId="55B1C29E" wp14:editId="1F8405E3">
            <wp:extent cx="3683635" cy="9041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72" cy="98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914">
        <w:t>ё</w:t>
      </w:r>
      <w:r w:rsidR="004B4914">
        <w:tab/>
      </w:r>
    </w:p>
    <w:p w:rsidR="00D763C9" w:rsidRPr="006541E9" w:rsidRDefault="00D763C9">
      <w:pPr>
        <w:rPr>
          <w:rFonts w:ascii="Times New Roman" w:hAnsi="Times New Roman" w:cs="Times New Roman"/>
          <w:sz w:val="44"/>
          <w:szCs w:val="44"/>
        </w:rPr>
      </w:pPr>
      <w:r w:rsidRPr="006541E9">
        <w:rPr>
          <w:rFonts w:ascii="Times New Roman" w:hAnsi="Times New Roman" w:cs="Times New Roman"/>
          <w:sz w:val="44"/>
          <w:szCs w:val="44"/>
        </w:rPr>
        <w:t>На 5 дней с 18.06.2025 по 22.06.2025</w:t>
      </w:r>
    </w:p>
    <w:p w:rsidR="00156425" w:rsidRDefault="006541E9" w:rsidP="006541E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541E9">
        <w:rPr>
          <w:rFonts w:ascii="Times New Roman" w:hAnsi="Times New Roman" w:cs="Times New Roman"/>
          <w:sz w:val="44"/>
          <w:szCs w:val="44"/>
        </w:rPr>
        <w:t xml:space="preserve">Участники: </w:t>
      </w:r>
    </w:p>
    <w:p w:rsidR="00156425" w:rsidRDefault="006541E9" w:rsidP="006541E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541E9">
        <w:rPr>
          <w:rFonts w:ascii="Times New Roman" w:hAnsi="Times New Roman" w:cs="Times New Roman"/>
          <w:sz w:val="44"/>
          <w:szCs w:val="44"/>
        </w:rPr>
        <w:t xml:space="preserve">руководители туристических компаний, руководители крупных профсоюзных организаций, </w:t>
      </w:r>
    </w:p>
    <w:p w:rsidR="006541E9" w:rsidRPr="006541E9" w:rsidRDefault="006541E9" w:rsidP="006541E9">
      <w:pPr>
        <w:spacing w:after="0"/>
        <w:rPr>
          <w:rFonts w:ascii="Times New Roman" w:hAnsi="Times New Roman" w:cs="Times New Roman"/>
          <w:sz w:val="44"/>
          <w:szCs w:val="44"/>
        </w:rPr>
      </w:pPr>
      <w:r w:rsidRPr="006541E9">
        <w:rPr>
          <w:rFonts w:ascii="Times New Roman" w:hAnsi="Times New Roman" w:cs="Times New Roman"/>
          <w:sz w:val="44"/>
          <w:szCs w:val="44"/>
        </w:rPr>
        <w:t>СМИ.</w:t>
      </w:r>
    </w:p>
    <w:p w:rsidR="006541E9" w:rsidRDefault="006541E9"/>
    <w:p w:rsidR="00D763C9" w:rsidRDefault="00D763C9" w:rsidP="00D763C9">
      <w:r w:rsidRPr="00AA7056">
        <w:rPr>
          <w:b/>
          <w:u w:val="single"/>
        </w:rPr>
        <w:t>Целью</w:t>
      </w:r>
      <w:r>
        <w:t xml:space="preserve"> проведения </w:t>
      </w:r>
      <w:r>
        <w:t xml:space="preserve">Бизнес миссии </w:t>
      </w:r>
      <w:r>
        <w:t xml:space="preserve">является знакомство с туристическими возможностями </w:t>
      </w:r>
      <w:r>
        <w:t xml:space="preserve">Армении </w:t>
      </w:r>
      <w:r>
        <w:t>для реализации туристических путевок туристам. Попробуйте на вкус турпродукт, который сможете предложить своим туристам.</w:t>
      </w:r>
    </w:p>
    <w:p w:rsidR="00D763C9" w:rsidRPr="00771112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1112">
        <w:t xml:space="preserve">Представьте себе страну, где </w:t>
      </w:r>
      <w:r w:rsidRPr="00771112">
        <w:rPr>
          <w:b/>
          <w:bCs/>
        </w:rPr>
        <w:t>солнце почти круглый год</w:t>
      </w:r>
      <w:r w:rsidRPr="00771112">
        <w:t xml:space="preserve">, воздух пахнет </w:t>
      </w:r>
      <w:r w:rsidRPr="00771112">
        <w:rPr>
          <w:b/>
          <w:bCs/>
        </w:rPr>
        <w:t>абрикосами и виноградом</w:t>
      </w:r>
      <w:r w:rsidRPr="00771112">
        <w:t xml:space="preserve">, а из любого уголка открываются виды, которые </w:t>
      </w:r>
      <w:r w:rsidRPr="00771112">
        <w:rPr>
          <w:b/>
          <w:bCs/>
        </w:rPr>
        <w:t xml:space="preserve">хочется сфотографировать </w:t>
      </w:r>
      <w:r w:rsidRPr="00771112">
        <w:t xml:space="preserve">и больше никогда не забыть. </w:t>
      </w:r>
      <w:r w:rsidRPr="00771112">
        <w:rPr>
          <w:b/>
          <w:bCs/>
        </w:rPr>
        <w:t xml:space="preserve">Это Армения </w:t>
      </w:r>
      <w:r w:rsidRPr="00771112">
        <w:t xml:space="preserve">— маленькая, но гордая, древняя, но невероятно живая. </w:t>
      </w:r>
    </w:p>
    <w:p w:rsidR="00D763C9" w:rsidRPr="00771112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1112">
        <w:t xml:space="preserve">Армения — это не просто точка на карте. Это </w:t>
      </w:r>
      <w:r w:rsidRPr="00771112">
        <w:rPr>
          <w:b/>
          <w:bCs/>
        </w:rPr>
        <w:t xml:space="preserve">первое в мире </w:t>
      </w:r>
      <w:r w:rsidRPr="00771112">
        <w:t xml:space="preserve">христианское государство, страна, где храмам по </w:t>
      </w:r>
      <w:r w:rsidRPr="00771112">
        <w:rPr>
          <w:b/>
          <w:bCs/>
        </w:rPr>
        <w:t>1700 лет</w:t>
      </w:r>
      <w:r w:rsidRPr="00771112">
        <w:t xml:space="preserve">, где природа — как на картинах, а люди встречают с такой душой, как будто вы здесь родились. </w:t>
      </w:r>
    </w:p>
    <w:p w:rsidR="00D763C9" w:rsidRPr="00771112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1112">
        <w:t xml:space="preserve">Наш тур начинается </w:t>
      </w:r>
      <w:r w:rsidRPr="00771112">
        <w:rPr>
          <w:b/>
          <w:bCs/>
        </w:rPr>
        <w:t xml:space="preserve">с Еревана </w:t>
      </w:r>
      <w:r w:rsidRPr="00771112">
        <w:t xml:space="preserve">— самого тёплого и </w:t>
      </w:r>
      <w:r w:rsidRPr="00771112">
        <w:rPr>
          <w:b/>
          <w:bCs/>
        </w:rPr>
        <w:t xml:space="preserve">музыкального города </w:t>
      </w:r>
      <w:r w:rsidRPr="00771112">
        <w:t xml:space="preserve">Закавказья. Он </w:t>
      </w:r>
      <w:r w:rsidRPr="00771112">
        <w:rPr>
          <w:b/>
          <w:bCs/>
        </w:rPr>
        <w:t>старше Рима</w:t>
      </w:r>
      <w:r w:rsidRPr="00771112">
        <w:t xml:space="preserve">, но полон молодости. На площади Республики вы услышите, как </w:t>
      </w:r>
      <w:r w:rsidRPr="00771112">
        <w:rPr>
          <w:b/>
          <w:bCs/>
        </w:rPr>
        <w:t xml:space="preserve">фонтаны танцуют </w:t>
      </w:r>
      <w:r w:rsidRPr="00771112">
        <w:t xml:space="preserve">под классику, подниметесь по лестницам </w:t>
      </w:r>
      <w:r w:rsidRPr="00771112">
        <w:rPr>
          <w:b/>
          <w:bCs/>
        </w:rPr>
        <w:t xml:space="preserve">Каскада </w:t>
      </w:r>
      <w:r w:rsidRPr="00771112">
        <w:t xml:space="preserve">и увидите город </w:t>
      </w:r>
      <w:r w:rsidRPr="00771112">
        <w:lastRenderedPageBreak/>
        <w:t xml:space="preserve">с высоты птичьего полёта. Вы почувствуете, что здесь всё создано, чтобы жить неспешно, с удовольствием, наслаждаясь каждой минутой. </w:t>
      </w:r>
    </w:p>
    <w:p w:rsidR="00D763C9" w:rsidRPr="00C115BD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1112">
        <w:t xml:space="preserve">А дальше — начинается путешествие </w:t>
      </w:r>
      <w:r w:rsidRPr="00771112">
        <w:rPr>
          <w:b/>
          <w:bCs/>
        </w:rPr>
        <w:t>в сердце армянской истории</w:t>
      </w:r>
      <w:r w:rsidRPr="00771112">
        <w:t xml:space="preserve">. На следующий день мы </w:t>
      </w:r>
      <w:r w:rsidRPr="00771112">
        <w:rPr>
          <w:b/>
          <w:bCs/>
        </w:rPr>
        <w:t xml:space="preserve">изучим окрестности </w:t>
      </w:r>
      <w:r w:rsidRPr="00771112">
        <w:t xml:space="preserve">Еревана посетим </w:t>
      </w:r>
      <w:r w:rsidRPr="00771112">
        <w:rPr>
          <w:b/>
          <w:bCs/>
        </w:rPr>
        <w:t xml:space="preserve">храм </w:t>
      </w:r>
      <w:proofErr w:type="spellStart"/>
      <w:r w:rsidRPr="00771112">
        <w:rPr>
          <w:b/>
          <w:bCs/>
        </w:rPr>
        <w:t>Гарни</w:t>
      </w:r>
      <w:proofErr w:type="spellEnd"/>
      <w:r w:rsidRPr="00771112">
        <w:t xml:space="preserve">, единственный античный </w:t>
      </w:r>
      <w:r w:rsidRPr="00771112">
        <w:rPr>
          <w:b/>
          <w:bCs/>
        </w:rPr>
        <w:t xml:space="preserve">языческий храм </w:t>
      </w:r>
      <w:r w:rsidRPr="00771112">
        <w:t xml:space="preserve">в Закавказье, и вырубленный в скале </w:t>
      </w:r>
      <w:r w:rsidRPr="00771112">
        <w:rPr>
          <w:b/>
          <w:bCs/>
        </w:rPr>
        <w:t xml:space="preserve">монастырь </w:t>
      </w:r>
      <w:proofErr w:type="spellStart"/>
      <w:r w:rsidRPr="00771112">
        <w:rPr>
          <w:b/>
          <w:bCs/>
        </w:rPr>
        <w:t>Гегард</w:t>
      </w:r>
      <w:proofErr w:type="spellEnd"/>
      <w:r w:rsidRPr="00771112">
        <w:t xml:space="preserve">, где всё пространство дышит святостью. Спустимся в </w:t>
      </w:r>
      <w:r w:rsidRPr="00771112">
        <w:rPr>
          <w:b/>
          <w:bCs/>
        </w:rPr>
        <w:t xml:space="preserve">ущелье реки </w:t>
      </w:r>
      <w:proofErr w:type="spellStart"/>
      <w:r w:rsidRPr="00771112">
        <w:t>Азат</w:t>
      </w:r>
      <w:proofErr w:type="spellEnd"/>
      <w:r w:rsidRPr="00771112">
        <w:t xml:space="preserve">, чтобы прикоснуться к уникальному </w:t>
      </w:r>
      <w:r w:rsidRPr="00771112">
        <w:rPr>
          <w:b/>
          <w:bCs/>
        </w:rPr>
        <w:t>природному явлению</w:t>
      </w:r>
      <w:r w:rsidRPr="00771112">
        <w:t xml:space="preserve">, к огромным базальтовые столбам, которые образовались здесь </w:t>
      </w:r>
      <w:r w:rsidRPr="00771112">
        <w:rPr>
          <w:b/>
          <w:bCs/>
        </w:rPr>
        <w:t xml:space="preserve">миллионы лет назад </w:t>
      </w:r>
      <w:r w:rsidRPr="00771112">
        <w:t>и напоминают трубы органа</w:t>
      </w:r>
      <w:r>
        <w:t xml:space="preserve">. В конце дня мы отправимся в </w:t>
      </w:r>
      <w:r w:rsidRPr="00C115BD">
        <w:rPr>
          <w:b/>
          <w:bCs/>
        </w:rPr>
        <w:t>гостиницу</w:t>
      </w:r>
      <w:r>
        <w:t xml:space="preserve">, которая находится в одном из красивейших мест Армении </w:t>
      </w:r>
      <w:r w:rsidRPr="00C115BD">
        <w:rPr>
          <w:b/>
          <w:bCs/>
        </w:rPr>
        <w:t>в Цахкадзоре</w:t>
      </w:r>
      <w:r>
        <w:t xml:space="preserve">. </w:t>
      </w:r>
    </w:p>
    <w:p w:rsidR="00D763C9" w:rsidRPr="00771112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После Завтрака в горах, н</w:t>
      </w:r>
      <w:r w:rsidRPr="00771112">
        <w:t xml:space="preserve">ас ждет путешествие к одному из сокровищ Армении — </w:t>
      </w:r>
      <w:r w:rsidRPr="00771112">
        <w:rPr>
          <w:b/>
          <w:bCs/>
        </w:rPr>
        <w:t>озеру Севан</w:t>
      </w:r>
      <w:r w:rsidRPr="00771112">
        <w:t xml:space="preserve">. Это не просто водоём, это высокогорное чудо, </w:t>
      </w:r>
      <w:r w:rsidRPr="00771112">
        <w:rPr>
          <w:b/>
          <w:bCs/>
        </w:rPr>
        <w:t xml:space="preserve">сверкающее синими оттенками </w:t>
      </w:r>
      <w:r w:rsidRPr="00771112">
        <w:t>на высоте почти 2 000 метров. Его называют "</w:t>
      </w:r>
      <w:r w:rsidRPr="00771112">
        <w:rPr>
          <w:b/>
          <w:bCs/>
        </w:rPr>
        <w:t>жемчужиной Армении</w:t>
      </w:r>
      <w:r w:rsidRPr="00771112">
        <w:t xml:space="preserve">". После Севана путь ведёт нас в зелёное сердце Армении — </w:t>
      </w:r>
      <w:r w:rsidRPr="00771112">
        <w:rPr>
          <w:b/>
          <w:bCs/>
        </w:rPr>
        <w:t>город Дилижан</w:t>
      </w:r>
      <w:r w:rsidRPr="00771112">
        <w:t xml:space="preserve">. Густые леса, свежий горный воздух, неспешная атмосфера, </w:t>
      </w:r>
      <w:r w:rsidRPr="00771112">
        <w:rPr>
          <w:b/>
          <w:bCs/>
        </w:rPr>
        <w:t xml:space="preserve">старинные улицы </w:t>
      </w:r>
      <w:r w:rsidRPr="00771112">
        <w:t xml:space="preserve">и мастерские художников создают особую ауру.  Но главное сокровище </w:t>
      </w:r>
      <w:proofErr w:type="spellStart"/>
      <w:r w:rsidRPr="00771112">
        <w:t>Дилижанского</w:t>
      </w:r>
      <w:proofErr w:type="spellEnd"/>
      <w:r w:rsidRPr="00771112">
        <w:t xml:space="preserve"> региона — его монастыри.  </w:t>
      </w:r>
      <w:proofErr w:type="spellStart"/>
      <w:r w:rsidRPr="00771112">
        <w:rPr>
          <w:b/>
          <w:bCs/>
        </w:rPr>
        <w:t>Агарцин</w:t>
      </w:r>
      <w:proofErr w:type="spellEnd"/>
      <w:r w:rsidRPr="00771112">
        <w:rPr>
          <w:b/>
          <w:bCs/>
        </w:rPr>
        <w:t xml:space="preserve"> </w:t>
      </w:r>
      <w:r w:rsidRPr="00771112">
        <w:t xml:space="preserve">— монастырь, спрятанный </w:t>
      </w:r>
      <w:r w:rsidRPr="00771112">
        <w:rPr>
          <w:b/>
          <w:bCs/>
        </w:rPr>
        <w:t>среди зелёных склонов</w:t>
      </w:r>
      <w:r w:rsidRPr="00771112">
        <w:t xml:space="preserve">. Он словно вырос из леса. </w:t>
      </w:r>
      <w:proofErr w:type="spellStart"/>
      <w:r w:rsidRPr="00771112">
        <w:t>Агарцин</w:t>
      </w:r>
      <w:proofErr w:type="spellEnd"/>
      <w:r w:rsidRPr="00771112">
        <w:t xml:space="preserve"> построен так, что кажется: он дышит вместе с природой. </w:t>
      </w:r>
      <w:proofErr w:type="spellStart"/>
      <w:r w:rsidRPr="00771112">
        <w:rPr>
          <w:b/>
          <w:bCs/>
        </w:rPr>
        <w:t>Гошаванк</w:t>
      </w:r>
      <w:proofErr w:type="spellEnd"/>
      <w:r w:rsidRPr="00771112">
        <w:rPr>
          <w:b/>
          <w:bCs/>
        </w:rPr>
        <w:t xml:space="preserve"> </w:t>
      </w:r>
      <w:r w:rsidRPr="00771112">
        <w:t xml:space="preserve">— один из важнейших </w:t>
      </w:r>
      <w:r w:rsidRPr="00771112">
        <w:rPr>
          <w:b/>
          <w:bCs/>
        </w:rPr>
        <w:t xml:space="preserve">культурных центров </w:t>
      </w:r>
      <w:r w:rsidRPr="00771112">
        <w:t xml:space="preserve">средневековой Армении. Место названо в честь выдающегося учёного и юриста </w:t>
      </w:r>
      <w:proofErr w:type="spellStart"/>
      <w:r w:rsidRPr="00771112">
        <w:rPr>
          <w:b/>
          <w:bCs/>
        </w:rPr>
        <w:t>Мхитара</w:t>
      </w:r>
      <w:proofErr w:type="spellEnd"/>
      <w:r w:rsidRPr="00771112">
        <w:rPr>
          <w:b/>
          <w:bCs/>
        </w:rPr>
        <w:t xml:space="preserve"> Гоша</w:t>
      </w:r>
      <w:r w:rsidRPr="00771112">
        <w:t xml:space="preserve">, автора первого армянского сборника законов. </w:t>
      </w:r>
    </w:p>
    <w:p w:rsidR="00D763C9" w:rsidRPr="00771112" w:rsidRDefault="00D763C9" w:rsidP="00D763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71112">
        <w:t xml:space="preserve">Кульминацией нашего путешествия станет поездка на юг в </w:t>
      </w:r>
      <w:r w:rsidRPr="00771112">
        <w:rPr>
          <w:b/>
          <w:bCs/>
        </w:rPr>
        <w:t xml:space="preserve">регион </w:t>
      </w:r>
      <w:proofErr w:type="spellStart"/>
      <w:r w:rsidRPr="00771112">
        <w:rPr>
          <w:b/>
          <w:bCs/>
        </w:rPr>
        <w:t>Вайоц</w:t>
      </w:r>
      <w:proofErr w:type="spellEnd"/>
      <w:r w:rsidRPr="00771112">
        <w:rPr>
          <w:b/>
          <w:bCs/>
        </w:rPr>
        <w:t xml:space="preserve"> </w:t>
      </w:r>
      <w:proofErr w:type="spellStart"/>
      <w:r w:rsidRPr="00771112">
        <w:rPr>
          <w:b/>
          <w:bCs/>
        </w:rPr>
        <w:t>дзор</w:t>
      </w:r>
      <w:proofErr w:type="spellEnd"/>
      <w:r w:rsidRPr="00771112">
        <w:rPr>
          <w:b/>
          <w:bCs/>
        </w:rPr>
        <w:t xml:space="preserve"> </w:t>
      </w:r>
      <w:r w:rsidRPr="00771112">
        <w:t xml:space="preserve">и начнется с монастыря </w:t>
      </w:r>
      <w:r w:rsidRPr="00771112">
        <w:rPr>
          <w:b/>
          <w:bCs/>
        </w:rPr>
        <w:t xml:space="preserve">Хор </w:t>
      </w:r>
      <w:proofErr w:type="spellStart"/>
      <w:r w:rsidRPr="00771112">
        <w:rPr>
          <w:b/>
          <w:bCs/>
        </w:rPr>
        <w:t>Вирап</w:t>
      </w:r>
      <w:proofErr w:type="spellEnd"/>
      <w:r w:rsidRPr="00771112">
        <w:t xml:space="preserve">, где из подземелья началась </w:t>
      </w:r>
      <w:r w:rsidRPr="00771112">
        <w:rPr>
          <w:b/>
          <w:bCs/>
        </w:rPr>
        <w:t>история христианской Армении</w:t>
      </w:r>
      <w:r w:rsidRPr="00771112">
        <w:t xml:space="preserve">. </w:t>
      </w:r>
      <w:r w:rsidRPr="00771112">
        <w:rPr>
          <w:b/>
          <w:bCs/>
        </w:rPr>
        <w:t xml:space="preserve">Арарат </w:t>
      </w:r>
      <w:r w:rsidRPr="00771112">
        <w:t xml:space="preserve">здесь — не просто фон, а живая легенда. Затем — к </w:t>
      </w:r>
      <w:proofErr w:type="spellStart"/>
      <w:r w:rsidRPr="00771112">
        <w:rPr>
          <w:b/>
          <w:bCs/>
        </w:rPr>
        <w:t>Нораванку</w:t>
      </w:r>
      <w:proofErr w:type="spellEnd"/>
      <w:r w:rsidRPr="00771112">
        <w:t xml:space="preserve">, монастырю в красных скалах, который поражает своим величием и тишиной. </w:t>
      </w:r>
    </w:p>
    <w:p w:rsidR="00D763C9" w:rsidRPr="00771112" w:rsidRDefault="00D763C9" w:rsidP="00D763C9">
      <w:pPr>
        <w:pStyle w:val="a3"/>
        <w:spacing w:before="0" w:beforeAutospacing="0" w:after="0" w:afterAutospacing="0" w:line="276" w:lineRule="auto"/>
        <w:jc w:val="both"/>
      </w:pPr>
      <w:r w:rsidRPr="00771112">
        <w:t xml:space="preserve">В селе </w:t>
      </w:r>
      <w:proofErr w:type="spellStart"/>
      <w:r w:rsidRPr="00771112">
        <w:rPr>
          <w:b/>
          <w:bCs/>
        </w:rPr>
        <w:t>Арени</w:t>
      </w:r>
      <w:proofErr w:type="spellEnd"/>
      <w:r w:rsidRPr="00771112">
        <w:rPr>
          <w:b/>
          <w:bCs/>
        </w:rPr>
        <w:t xml:space="preserve"> </w:t>
      </w:r>
      <w:r w:rsidRPr="00771112">
        <w:t xml:space="preserve">нас ждёт встреча со вкусом Армении — </w:t>
      </w:r>
      <w:r w:rsidRPr="00771112">
        <w:rPr>
          <w:b/>
          <w:bCs/>
        </w:rPr>
        <w:t>дегустация вин</w:t>
      </w:r>
      <w:r w:rsidRPr="00771112">
        <w:t xml:space="preserve">, которые делают по традициям, уходящим в тысячелетия. </w:t>
      </w:r>
    </w:p>
    <w:p w:rsidR="006541E9" w:rsidRDefault="006541E9" w:rsidP="006541E9">
      <w:pPr>
        <w:pStyle w:val="2"/>
        <w:rPr>
          <w:rFonts w:ascii="Times New Roman" w:hAnsi="Times New Roman" w:cs="Times New Roman"/>
          <w:b/>
          <w:bCs/>
          <w:color w:val="000000" w:themeColor="text1"/>
        </w:rPr>
      </w:pPr>
    </w:p>
    <w:p w:rsidR="006541E9" w:rsidRPr="009A26A3" w:rsidRDefault="006541E9" w:rsidP="006541E9">
      <w:pPr>
        <w:pStyle w:val="2"/>
        <w:rPr>
          <w:rFonts w:ascii="Times New Roman" w:hAnsi="Times New Roman" w:cs="Times New Roman"/>
          <w:b/>
          <w:bCs/>
          <w:color w:val="000000" w:themeColor="text1"/>
        </w:rPr>
      </w:pPr>
      <w:r w:rsidRPr="009A26A3">
        <w:rPr>
          <w:rFonts w:ascii="Times New Roman" w:hAnsi="Times New Roman" w:cs="Times New Roman"/>
          <w:b/>
          <w:bCs/>
          <w:color w:val="000000" w:themeColor="text1"/>
        </w:rPr>
        <w:t>Программа тура</w:t>
      </w:r>
    </w:p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День первый: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674"/>
        <w:gridCol w:w="2586"/>
      </w:tblGrid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Завтрак в гостинице 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Парк Победы и монумент «Мать Армения»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Матенадаран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гид включен в стоимость. 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color w:val="000000"/>
                <w:bdr w:val="none" w:sz="0" w:space="0" w:color="auto" w:frame="1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Каскад и здание Оперы и Балета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гид включен в стоимость. Билеты не нужны 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Северный проспект и Площадь Республики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гид включен в стоимость 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Обед в ресторане традиционной кухни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Не включен в стоимость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367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Включена в стоимость тура </w:t>
            </w:r>
          </w:p>
        </w:tc>
        <w:tc>
          <w:tcPr>
            <w:tcW w:w="258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День второй: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656"/>
        <w:gridCol w:w="2574"/>
      </w:tblGrid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Завтрак в гостинице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языческий храм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Гарни</w:t>
            </w:r>
            <w:proofErr w:type="spellEnd"/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гид включен в стоимость. </w:t>
            </w:r>
            <w:r w:rsidRPr="009A26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Билеты не включены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1500 драм</w:t>
            </w:r>
          </w:p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308 руб. / чел.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монастыря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Гегард</w:t>
            </w:r>
            <w:proofErr w:type="spellEnd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(UNESCO)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Арка Чаренца – лучший вид на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Арарат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Ущелье «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Симфония камней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гид </w:t>
            </w: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стоимость.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Билеты не нужны 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Обед в ресторане традиционной кухни 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Не включен в стоимость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Возможность принять участие в мастер- классе по выпечке лаваша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Не включено в стоимость 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9000 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драм на человека </w:t>
            </w:r>
          </w:p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856 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горнолыжный курорт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Цахкадзор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гостиница в горах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День третий: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716"/>
      </w:tblGrid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Завтрак в гостинице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озеро Севан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Севанаванк</w:t>
            </w:r>
            <w:proofErr w:type="spellEnd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, смотровая площадка;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Дилижан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по «старому городу»;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Обед в ресторане “Тун </w:t>
            </w:r>
            <w:proofErr w:type="spellStart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Армени</w:t>
            </w:r>
            <w:proofErr w:type="spellEnd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Не 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монастыря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Агарцин</w:t>
            </w:r>
            <w:proofErr w:type="spellEnd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монастыря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Гошаванк</w:t>
            </w:r>
            <w:proofErr w:type="spellEnd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08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Ереван. Заселение в гостиницу</w:t>
            </w:r>
          </w:p>
        </w:tc>
        <w:tc>
          <w:tcPr>
            <w:tcW w:w="354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День четвертый: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514"/>
        <w:gridCol w:w="2716"/>
      </w:tblGrid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Завтрак в гостинице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Вирап</w:t>
            </w:r>
            <w:proofErr w:type="spellEnd"/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Обед в ресторане традиционной кухни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Не 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монастырский комплекс </w:t>
            </w:r>
            <w:proofErr w:type="spellStart"/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Нораванк</w:t>
            </w:r>
            <w:proofErr w:type="spellEnd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Сопровождающий гид включен в стоимость. Билеты не нужны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rPr>
          <w:trHeight w:val="1465"/>
        </w:trPr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винодельни в селе </w:t>
            </w:r>
            <w:proofErr w:type="spellStart"/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Арени</w:t>
            </w:r>
            <w:proofErr w:type="spellEnd"/>
          </w:p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винодельне и </w:t>
            </w:r>
            <w:r w:rsidRPr="00C11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Дегустация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3–5 видов местного вина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3000 драм</w:t>
            </w:r>
          </w:p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602 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руб. / чел.</w:t>
            </w: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День пятый: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514"/>
        <w:gridCol w:w="2716"/>
      </w:tblGrid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Завтрак в гостинице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Выезд из гостиницы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до аэропорта 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1E9" w:rsidRPr="009A26A3" w:rsidTr="00D278A0">
        <w:tc>
          <w:tcPr>
            <w:tcW w:w="3115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 </w:t>
            </w:r>
          </w:p>
        </w:tc>
        <w:tc>
          <w:tcPr>
            <w:tcW w:w="3514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 в стоимость</w:t>
            </w:r>
          </w:p>
        </w:tc>
        <w:tc>
          <w:tcPr>
            <w:tcW w:w="2716" w:type="dxa"/>
          </w:tcPr>
          <w:p w:rsidR="006541E9" w:rsidRPr="009A26A3" w:rsidRDefault="006541E9" w:rsidP="00D2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Не включен в стоимость</w:t>
            </w: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b/>
          <w:bCs/>
          <w:sz w:val="24"/>
          <w:szCs w:val="24"/>
        </w:rPr>
        <w:t>Трансфер</w:t>
      </w:r>
      <w:r w:rsidRPr="009A26A3">
        <w:rPr>
          <w:rFonts w:ascii="Times New Roman" w:hAnsi="Times New Roman" w:cs="Times New Roman"/>
          <w:sz w:val="24"/>
          <w:szCs w:val="24"/>
        </w:rPr>
        <w:t xml:space="preserve"> из аэропорта в гостиницу и из гостиницу в аэропорт </w:t>
      </w:r>
      <w:r w:rsidRPr="009A26A3">
        <w:rPr>
          <w:rFonts w:ascii="Times New Roman" w:hAnsi="Times New Roman" w:cs="Times New Roman"/>
          <w:sz w:val="24"/>
          <w:szCs w:val="24"/>
          <w:highlight w:val="yellow"/>
        </w:rPr>
        <w:t>включён в стоимость</w:t>
      </w:r>
      <w:r w:rsidRPr="009A2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b/>
          <w:bCs/>
          <w:sz w:val="24"/>
          <w:szCs w:val="24"/>
        </w:rPr>
        <w:t>Питьевая вода</w:t>
      </w:r>
      <w:r w:rsidRPr="009A26A3">
        <w:rPr>
          <w:rFonts w:ascii="Times New Roman" w:hAnsi="Times New Roman" w:cs="Times New Roman"/>
          <w:sz w:val="24"/>
          <w:szCs w:val="24"/>
        </w:rPr>
        <w:t xml:space="preserve"> во время экскурсионных туров – </w:t>
      </w:r>
      <w:r w:rsidRPr="009A26A3">
        <w:rPr>
          <w:rFonts w:ascii="Times New Roman" w:hAnsi="Times New Roman" w:cs="Times New Roman"/>
          <w:sz w:val="24"/>
          <w:szCs w:val="24"/>
          <w:highlight w:val="yellow"/>
        </w:rPr>
        <w:t>включена в стоимость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Русскоговорящий гид</w:t>
      </w:r>
      <w:r w:rsidRPr="009A26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highlight w:val="yellow"/>
        </w:rPr>
        <w:t>включен</w:t>
      </w:r>
      <w:r w:rsidRPr="009A26A3">
        <w:rPr>
          <w:rFonts w:ascii="Times New Roman" w:hAnsi="Times New Roman" w:cs="Times New Roman"/>
          <w:sz w:val="24"/>
          <w:szCs w:val="24"/>
          <w:highlight w:val="yellow"/>
        </w:rPr>
        <w:t xml:space="preserve"> в стоимость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 xml:space="preserve">Обеды не включены в стоимость 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 xml:space="preserve">Ужины не включены в стоимость 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 xml:space="preserve">Исходя из вашего бюджета мы также можем предложить рестораны в Ереване, где можно будет вкусно поужинать в приятной атмосфере. </w:t>
      </w:r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 xml:space="preserve">Ресторан «Тун </w:t>
      </w:r>
      <w:proofErr w:type="spellStart"/>
      <w:r w:rsidRPr="009A26A3">
        <w:rPr>
          <w:rFonts w:ascii="Times New Roman" w:hAnsi="Times New Roman" w:cs="Times New Roman"/>
          <w:sz w:val="24"/>
          <w:szCs w:val="24"/>
        </w:rPr>
        <w:t>Армени</w:t>
      </w:r>
      <w:proofErr w:type="spellEnd"/>
      <w:r w:rsidRPr="009A26A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41E9" w:rsidRPr="009A26A3" w:rsidRDefault="006541E9" w:rsidP="006541E9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Pr="00715B80">
          <w:rPr>
            <w:rStyle w:val="a5"/>
            <w:rFonts w:ascii="Times New Roman" w:hAnsi="Times New Roman" w:cs="Times New Roman"/>
            <w:sz w:val="24"/>
            <w:szCs w:val="24"/>
          </w:rPr>
          <w:t>https://www.toonarmeni.am/ru/restaurant</w:t>
        </w:r>
      </w:hyperlink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A26A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https://drive.google.com/file/d/1fozRBCvAW27rY3U0P0J8Y1OMawrlPc9X/view?usp=sharing</w:t>
        </w:r>
      </w:hyperlink>
    </w:p>
    <w:p w:rsidR="006541E9" w:rsidRPr="009A26A3" w:rsidRDefault="006541E9" w:rsidP="006541E9">
      <w:pPr>
        <w:jc w:val="both"/>
        <w:rPr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>Мы работаем по договору, а также принимаем платежи от российских банков на наш счет в банке ВТБ Армения</w:t>
      </w:r>
    </w:p>
    <w:p w:rsidR="006541E9" w:rsidRPr="009A26A3" w:rsidRDefault="006541E9" w:rsidP="006541E9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A26A3">
        <w:rPr>
          <w:rFonts w:ascii="Times New Roman" w:hAnsi="Times New Roman" w:cs="Times New Roman"/>
          <w:sz w:val="24"/>
          <w:szCs w:val="24"/>
        </w:rPr>
        <w:t xml:space="preserve">Курс можно проверить на сайте </w:t>
      </w:r>
      <w:hyperlink r:id="rId8" w:history="1">
        <w:r w:rsidRPr="009A26A3">
          <w:rPr>
            <w:rStyle w:val="a5"/>
            <w:rFonts w:ascii="Times New Roman" w:hAnsi="Times New Roman" w:cs="Times New Roman"/>
            <w:sz w:val="24"/>
            <w:szCs w:val="24"/>
          </w:rPr>
          <w:t>https://www.rate.am/hy/armenian-dram-exchange-rates/banks</w:t>
        </w:r>
      </w:hyperlink>
    </w:p>
    <w:p w:rsidR="006541E9" w:rsidRPr="009A26A3" w:rsidRDefault="006541E9" w:rsidP="006541E9">
      <w:pPr>
        <w:rPr>
          <w:rStyle w:val="a5"/>
          <w:rFonts w:ascii="Times New Roman" w:hAnsi="Times New Roman" w:cs="Times New Roman"/>
        </w:rPr>
      </w:pPr>
    </w:p>
    <w:p w:rsidR="00E41F6D" w:rsidRDefault="00E41F6D" w:rsidP="00E41F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26A3">
        <w:rPr>
          <w:rFonts w:ascii="Times New Roman" w:hAnsi="Times New Roman" w:cs="Times New Roman"/>
          <w:b/>
          <w:bCs/>
          <w:sz w:val="24"/>
          <w:szCs w:val="24"/>
        </w:rPr>
        <w:t>Тарифы:</w:t>
      </w:r>
    </w:p>
    <w:p w:rsidR="00E41F6D" w:rsidRPr="009A26A3" w:rsidRDefault="00E41F6D" w:rsidP="00E41F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1"/>
        <w:gridCol w:w="3096"/>
      </w:tblGrid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стандартный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Отель 3*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Отель 4*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Доплата 30</w:t>
            </w: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USD/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sz w:val="24"/>
                <w:szCs w:val="24"/>
              </w:rPr>
              <w:t xml:space="preserve">Доплата за одноместное размещение </w:t>
            </w:r>
          </w:p>
        </w:tc>
        <w:tc>
          <w:tcPr>
            <w:tcW w:w="3096" w:type="dxa"/>
          </w:tcPr>
          <w:p w:rsidR="00E41F6D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46">
              <w:rPr>
                <w:rFonts w:ascii="Times New Roman" w:hAnsi="Times New Roman" w:cs="Times New Roman"/>
                <w:sz w:val="24"/>
                <w:szCs w:val="24"/>
              </w:rPr>
              <w:t>60$ за человека.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Русскоязычный гид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в бутылках во время экскурсий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Трансферы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Завтраки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Входные билеты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Дегустации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1F6D" w:rsidRPr="009A26A3" w:rsidTr="00D278A0">
        <w:tc>
          <w:tcPr>
            <w:tcW w:w="31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096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E41F6D" w:rsidRPr="009A26A3" w:rsidRDefault="00E41F6D" w:rsidP="00E41F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0"/>
        <w:gridCol w:w="3831"/>
      </w:tblGrid>
      <w:tr w:rsidR="00E41F6D" w:rsidRPr="009A26A3" w:rsidTr="00D278A0">
        <w:tc>
          <w:tcPr>
            <w:tcW w:w="3110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от 8 до 18 человек</w:t>
            </w:r>
          </w:p>
        </w:tc>
        <w:tc>
          <w:tcPr>
            <w:tcW w:w="38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F6D" w:rsidRPr="009A26A3" w:rsidTr="00D278A0">
        <w:tc>
          <w:tcPr>
            <w:tcW w:w="3110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участия на одного человека при группе от 10 человек</w:t>
            </w:r>
          </w:p>
        </w:tc>
        <w:tc>
          <w:tcPr>
            <w:tcW w:w="3831" w:type="dxa"/>
          </w:tcPr>
          <w:p w:rsidR="00E41F6D" w:rsidRPr="009A26A3" w:rsidRDefault="00E41F6D" w:rsidP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367 </w:t>
            </w:r>
            <w:r w:rsidRPr="009A2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156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26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курсу на день оплаты</w:t>
            </w:r>
          </w:p>
        </w:tc>
      </w:tr>
    </w:tbl>
    <w:p w:rsidR="006541E9" w:rsidRPr="009A26A3" w:rsidRDefault="006541E9" w:rsidP="006541E9">
      <w:pPr>
        <w:rPr>
          <w:rFonts w:ascii="Times New Roman" w:hAnsi="Times New Roman" w:cs="Times New Roman"/>
          <w:sz w:val="24"/>
          <w:szCs w:val="24"/>
        </w:rPr>
      </w:pPr>
    </w:p>
    <w:p w:rsidR="00E25BF3" w:rsidRDefault="00E25BF3" w:rsidP="00E25BF3">
      <w:pPr>
        <w:rPr>
          <w:rFonts w:ascii="Times New Roman" w:hAnsi="Times New Roman"/>
          <w:b/>
          <w:color w:val="002060"/>
          <w:sz w:val="40"/>
          <w:szCs w:val="40"/>
        </w:rPr>
      </w:pPr>
      <w:r w:rsidRPr="00156425">
        <w:rPr>
          <w:rFonts w:ascii="Times New Roman" w:hAnsi="Times New Roman"/>
          <w:b/>
          <w:color w:val="002060"/>
          <w:sz w:val="40"/>
          <w:szCs w:val="40"/>
        </w:rPr>
        <w:t>Формы заявок на участие.</w:t>
      </w:r>
    </w:p>
    <w:p w:rsidR="00A1255D" w:rsidRPr="00156425" w:rsidRDefault="00A1255D" w:rsidP="00A125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Заявки направлять на info@tourclusterspb.ru </w:t>
      </w:r>
    </w:p>
    <w:p w:rsidR="00A1255D" w:rsidRPr="00156425" w:rsidRDefault="00A1255D" w:rsidP="00A125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Вопросы пишите на </w:t>
      </w:r>
      <w:proofErr w:type="spellStart"/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Вацап</w:t>
      </w:r>
      <w:proofErr w:type="spellEnd"/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 +79219538377 </w:t>
      </w:r>
    </w:p>
    <w:p w:rsidR="00A1255D" w:rsidRPr="00156425" w:rsidRDefault="00A1255D" w:rsidP="00A125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Вступайте в нашу группу: </w:t>
      </w:r>
    </w:p>
    <w:p w:rsidR="00A1255D" w:rsidRPr="00156425" w:rsidRDefault="00A1255D" w:rsidP="00A125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https://vk.com/public200382309 </w:t>
      </w:r>
    </w:p>
    <w:p w:rsidR="00A1255D" w:rsidRPr="00156425" w:rsidRDefault="00A1255D" w:rsidP="00E25BF3">
      <w:pPr>
        <w:rPr>
          <w:rFonts w:ascii="Times New Roman" w:hAnsi="Times New Roman"/>
          <w:b/>
          <w:color w:val="002060"/>
          <w:sz w:val="40"/>
          <w:szCs w:val="40"/>
        </w:rPr>
      </w:pPr>
    </w:p>
    <w:p w:rsidR="00E25BF3" w:rsidRPr="00156425" w:rsidRDefault="00E25BF3" w:rsidP="00E25BF3">
      <w:pPr>
        <w:pStyle w:val="a7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5642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Заявки для участия от туристических компаний включают: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Название компании, сайт компании, краткое описание деятельности компании (1-2 абзаца)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Ф.И.О., должность – участника тура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Паспортные данные участника с датой рождения.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Контактные данные компании.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компании.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Сайт.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Контактные данные участника. </w:t>
      </w:r>
    </w:p>
    <w:p w:rsidR="00E25BF3" w:rsidRDefault="00E25BF3" w:rsidP="00E25BF3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Подписывается руководителем, печать. </w:t>
      </w:r>
    </w:p>
    <w:p w:rsidR="00E25BF3" w:rsidRDefault="00E25BF3" w:rsidP="00E25BF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!!! Высылаются: Заявка с подписью и печатью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+ копия без печати и подписи в формате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</w:t>
      </w:r>
      <w:proofErr w:type="spellEnd"/>
    </w:p>
    <w:p w:rsidR="00E25BF3" w:rsidRPr="00156425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40"/>
          <w:szCs w:val="40"/>
          <w:u w:val="single"/>
        </w:rPr>
      </w:pPr>
      <w:r w:rsidRPr="0015642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Заявки для участия руководителей профсоюзных </w:t>
      </w:r>
      <w:proofErr w:type="gramStart"/>
      <w:r w:rsidRPr="0015642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организаций  включают</w:t>
      </w:r>
      <w:proofErr w:type="gramEnd"/>
      <w:r w:rsidRPr="0015642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: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Название компании, сайт компании, краткое описание деятельности компании (1-2 абзаца), количество членов профсоюза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Ф.И.О., должность – участника тура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Паспортные данные участника с датой рождения.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компании.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ИНН компании.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Сайт.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участника. </w:t>
      </w:r>
    </w:p>
    <w:p w:rsidR="00E25BF3" w:rsidRDefault="00E25BF3" w:rsidP="00E25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>Подписывается руководителем, печать. </w:t>
      </w:r>
    </w:p>
    <w:p w:rsidR="00156425" w:rsidRDefault="00156425" w:rsidP="00156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!!! Высылаются: Заявка с подписью и печатью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+ копия без печати и подписи в формате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</w:t>
      </w:r>
      <w:proofErr w:type="spellEnd"/>
    </w:p>
    <w:p w:rsidR="00E25BF3" w:rsidRPr="00156425" w:rsidRDefault="00E25BF3" w:rsidP="00E25BF3">
      <w:pPr>
        <w:pStyle w:val="a7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156425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Заявки для участия от СМИ включают: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Название СМИ;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СМИ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Сайт.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,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должность – участника тура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Паспортные данные участника.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компании.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участника.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Детально расписывается какая публикация, сюжет или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интервью  в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каком формате, когда и каком объеме будет опубликована/выйдет в эфир.</w:t>
      </w:r>
    </w:p>
    <w:p w:rsidR="00E25BF3" w:rsidRDefault="00E25BF3" w:rsidP="00E25BF3">
      <w:pPr>
        <w:pStyle w:val="a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Подписывается  руководителем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печать.</w:t>
      </w:r>
    </w:p>
    <w:p w:rsidR="00156425" w:rsidRDefault="00156425" w:rsidP="00156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!!! Высылаются: Заявка с подписью и печатью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+ копия без печати и подписи в формате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</w:t>
      </w:r>
      <w:proofErr w:type="spellEnd"/>
    </w:p>
    <w:p w:rsidR="00156425" w:rsidRPr="00156425" w:rsidRDefault="00156425" w:rsidP="001564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Заявки направлять на info@tourclusterspb.ru </w:t>
      </w:r>
    </w:p>
    <w:p w:rsidR="00156425" w:rsidRPr="00156425" w:rsidRDefault="00156425" w:rsidP="001564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Вопросы пишите на </w:t>
      </w:r>
      <w:proofErr w:type="spellStart"/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Вацап</w:t>
      </w:r>
      <w:proofErr w:type="spellEnd"/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 +79219538377 </w:t>
      </w:r>
    </w:p>
    <w:p w:rsidR="00156425" w:rsidRPr="00156425" w:rsidRDefault="00156425" w:rsidP="001564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Вступайте в нашу группу: </w:t>
      </w:r>
    </w:p>
    <w:p w:rsidR="00156425" w:rsidRDefault="00156425" w:rsidP="00156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156425">
        <w:rPr>
          <w:rFonts w:ascii="Times New Roman" w:eastAsia="Times New Roman" w:hAnsi="Times New Roman" w:cs="Times New Roman"/>
          <w:color w:val="002060"/>
          <w:sz w:val="36"/>
          <w:szCs w:val="36"/>
        </w:rPr>
        <w:t>https://vk.com/public200382309 </w:t>
      </w:r>
    </w:p>
    <w:p w:rsidR="00A1255D" w:rsidRPr="00156425" w:rsidRDefault="00A1255D" w:rsidP="001564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 wp14:anchorId="4A670808" wp14:editId="6DABEA67">
            <wp:extent cx="1019175" cy="1019175"/>
            <wp:effectExtent l="19050" t="0" r="9525" b="0"/>
            <wp:docPr id="2" name="Рисунок 5" descr="лого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 лин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C9" w:rsidRDefault="00D763C9"/>
    <w:sectPr w:rsidR="00D7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9"/>
    <w:rsid w:val="000725DE"/>
    <w:rsid w:val="00156425"/>
    <w:rsid w:val="001A73C9"/>
    <w:rsid w:val="003B173A"/>
    <w:rsid w:val="004B4914"/>
    <w:rsid w:val="006541E9"/>
    <w:rsid w:val="00785068"/>
    <w:rsid w:val="009937EF"/>
    <w:rsid w:val="00A1255D"/>
    <w:rsid w:val="00D763C9"/>
    <w:rsid w:val="00E25BF3"/>
    <w:rsid w:val="00E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B7BC-315F-44D9-96CE-8821024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3C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1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7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6541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41E9"/>
    <w:rPr>
      <w:color w:val="0000FF"/>
      <w:u w:val="single"/>
    </w:rPr>
  </w:style>
  <w:style w:type="character" w:styleId="a6">
    <w:name w:val="Strong"/>
    <w:basedOn w:val="a0"/>
    <w:uiPriority w:val="22"/>
    <w:qFormat/>
    <w:rsid w:val="006541E9"/>
    <w:rPr>
      <w:b/>
      <w:bCs/>
    </w:rPr>
  </w:style>
  <w:style w:type="paragraph" w:customStyle="1" w:styleId="ConsPlusNormal">
    <w:name w:val="ConsPlusNormal"/>
    <w:rsid w:val="006541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No Spacing"/>
    <w:uiPriority w:val="1"/>
    <w:qFormat/>
    <w:rsid w:val="00E25B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e.am/hy/armenian-dram-exchange-rates/ban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ozRBCvAW27rY3U0P0J8Y1OMawrlPc9X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onarmeni.am/ru/restauran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2025-05-21T16:16:00Z</dcterms:created>
  <dcterms:modified xsi:type="dcterms:W3CDTF">2025-05-21T20:25:00Z</dcterms:modified>
</cp:coreProperties>
</file>